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page" w:tblpX="1746" w:tblpY="-165"/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9"/>
        <w:gridCol w:w="7083"/>
      </w:tblGrid>
      <w:tr w:rsidR="00CB1793" w14:paraId="172152C2" w14:textId="77777777" w:rsidTr="0060320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AB6AF" w14:textId="6946F266" w:rsidR="00CB1793" w:rsidRDefault="00CB1793" w:rsidP="00D9705C">
            <w:pPr>
              <w:tabs>
                <w:tab w:val="left" w:pos="10100"/>
              </w:tabs>
            </w:pPr>
            <w:r>
              <w:t>NAME:</w:t>
            </w:r>
          </w:p>
          <w:p w14:paraId="05C9507C" w14:textId="2E8F3144" w:rsidR="00CB1793" w:rsidRDefault="00CB1793" w:rsidP="00603209"/>
        </w:tc>
      </w:tr>
      <w:tr w:rsidR="00CB1793" w14:paraId="53A7172B" w14:textId="77777777" w:rsidTr="0060320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8D93" w14:textId="77777777" w:rsidR="00CB1793" w:rsidRDefault="00CB1793" w:rsidP="00603209">
            <w:pPr>
              <w:tabs>
                <w:tab w:val="left" w:pos="10100"/>
              </w:tabs>
            </w:pPr>
          </w:p>
        </w:tc>
      </w:tr>
      <w:tr w:rsidR="00D913F4" w14:paraId="5FA06859" w14:textId="77777777" w:rsidTr="00603209">
        <w:tc>
          <w:tcPr>
            <w:tcW w:w="9464" w:type="dxa"/>
            <w:gridSpan w:val="3"/>
            <w:shd w:val="clear" w:color="auto" w:fill="D9D9D9" w:themeFill="background1" w:themeFillShade="D9"/>
          </w:tcPr>
          <w:p w14:paraId="215BF3B0" w14:textId="4A4EF58F" w:rsidR="00D913F4" w:rsidRDefault="00D913F4" w:rsidP="00603209">
            <w:pPr>
              <w:pStyle w:val="2Text"/>
              <w:framePr w:hSpace="0" w:wrap="auto" w:vAnchor="margin" w:hAnchor="text" w:xAlign="left" w:yAlign="inline"/>
            </w:pPr>
            <w:r>
              <w:t>MÄRCHEN</w:t>
            </w:r>
          </w:p>
        </w:tc>
      </w:tr>
      <w:tr w:rsidR="004224B5" w14:paraId="33151307" w14:textId="77777777" w:rsidTr="00BB5867">
        <w:tc>
          <w:tcPr>
            <w:tcW w:w="392" w:type="dxa"/>
          </w:tcPr>
          <w:p w14:paraId="77A4B375" w14:textId="0D94E386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04858E23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Märchentitel</w:t>
            </w:r>
          </w:p>
        </w:tc>
        <w:tc>
          <w:tcPr>
            <w:tcW w:w="7083" w:type="dxa"/>
          </w:tcPr>
          <w:p w14:paraId="12AA874B" w14:textId="735573EB" w:rsidR="00995451" w:rsidRDefault="00995451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D913F4" w14:paraId="1939F06F" w14:textId="77777777" w:rsidTr="00BB5867">
        <w:tc>
          <w:tcPr>
            <w:tcW w:w="392" w:type="dxa"/>
          </w:tcPr>
          <w:p w14:paraId="41930C39" w14:textId="23E95629" w:rsidR="00D913F4" w:rsidRPr="00B236CA" w:rsidRDefault="00D913F4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4148B5D5" w14:textId="7FB7C0C4" w:rsidR="00D913F4" w:rsidRPr="00B236CA" w:rsidRDefault="00D913F4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Herkunftsland</w:t>
            </w:r>
            <w:r w:rsidR="00044E5D">
              <w:t xml:space="preserve"> </w:t>
            </w:r>
          </w:p>
        </w:tc>
        <w:tc>
          <w:tcPr>
            <w:tcW w:w="7083" w:type="dxa"/>
          </w:tcPr>
          <w:p w14:paraId="1D747F07" w14:textId="304D041F" w:rsidR="00D913F4" w:rsidRDefault="00D913F4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3413C0CA" w14:textId="77777777" w:rsidTr="00BB5867">
        <w:tc>
          <w:tcPr>
            <w:tcW w:w="392" w:type="dxa"/>
          </w:tcPr>
          <w:p w14:paraId="159E232E" w14:textId="499B2B80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6EB85D6C" w14:textId="0168FDB6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Quelle</w:t>
            </w:r>
            <w:r w:rsidR="00491685">
              <w:t>angaben</w:t>
            </w:r>
            <w:r w:rsidRPr="00B236CA">
              <w:t xml:space="preserve"> Buch</w:t>
            </w:r>
          </w:p>
        </w:tc>
        <w:tc>
          <w:tcPr>
            <w:tcW w:w="7083" w:type="dxa"/>
          </w:tcPr>
          <w:p w14:paraId="31E4DD8A" w14:textId="15A3D595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79834126" w14:textId="77777777" w:rsidTr="00BB5867">
        <w:tc>
          <w:tcPr>
            <w:tcW w:w="392" w:type="dxa"/>
          </w:tcPr>
          <w:p w14:paraId="74D7CE0F" w14:textId="60E0A7B6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16091CFF" w14:textId="6C28FBBE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Frühere Quellen</w:t>
            </w:r>
            <w:r w:rsidR="00491685">
              <w:t>angaben</w:t>
            </w:r>
          </w:p>
        </w:tc>
        <w:tc>
          <w:tcPr>
            <w:tcW w:w="7083" w:type="dxa"/>
          </w:tcPr>
          <w:p w14:paraId="76AA2CBD" w14:textId="49457112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439F1" w14:paraId="57841624" w14:textId="77777777" w:rsidTr="00BB5867">
        <w:tc>
          <w:tcPr>
            <w:tcW w:w="392" w:type="dxa"/>
          </w:tcPr>
          <w:p w14:paraId="134BB4F7" w14:textId="77777777" w:rsidR="004439F1" w:rsidRPr="00B236CA" w:rsidRDefault="004439F1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5A6A15F6" w14:textId="3B23CD1F" w:rsidR="004439F1" w:rsidRPr="00B236CA" w:rsidRDefault="00491685" w:rsidP="004439F1">
            <w:pPr>
              <w:pStyle w:val="1EInzelthemen"/>
              <w:framePr w:hSpace="0" w:wrap="auto" w:vAnchor="margin" w:hAnchor="text" w:xAlign="left" w:yAlign="inline"/>
            </w:pPr>
            <w:r>
              <w:t xml:space="preserve">Erkenntnisse aus dem Vergleich von </w:t>
            </w:r>
            <w:r w:rsidR="004439F1">
              <w:t>Fassungen</w:t>
            </w:r>
          </w:p>
        </w:tc>
        <w:tc>
          <w:tcPr>
            <w:tcW w:w="7083" w:type="dxa"/>
          </w:tcPr>
          <w:p w14:paraId="32D95AFB" w14:textId="080FA55F" w:rsidR="004439F1" w:rsidRDefault="004439F1" w:rsidP="004439F1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5CAF117D" w14:textId="77777777" w:rsidTr="00BB5867">
        <w:tc>
          <w:tcPr>
            <w:tcW w:w="392" w:type="dxa"/>
          </w:tcPr>
          <w:p w14:paraId="3B673DA0" w14:textId="258EE5A2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02B3EF7B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Typisierung</w:t>
            </w:r>
          </w:p>
        </w:tc>
        <w:tc>
          <w:tcPr>
            <w:tcW w:w="7083" w:type="dxa"/>
          </w:tcPr>
          <w:p w14:paraId="4BF6F8AE" w14:textId="5B47DB37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572F7ED0" w14:textId="77777777" w:rsidTr="00BB5867">
        <w:tc>
          <w:tcPr>
            <w:tcW w:w="392" w:type="dxa"/>
          </w:tcPr>
          <w:p w14:paraId="433ED6EE" w14:textId="760C3CA2" w:rsidR="004224B5" w:rsidRPr="00A65BFB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  <w:rPr>
                <w:color w:val="000000" w:themeColor="text1"/>
              </w:rPr>
            </w:pPr>
          </w:p>
        </w:tc>
        <w:tc>
          <w:tcPr>
            <w:tcW w:w="1989" w:type="dxa"/>
          </w:tcPr>
          <w:p w14:paraId="5CC83F3A" w14:textId="0C470DFA" w:rsidR="004224B5" w:rsidRPr="00A65BFB" w:rsidRDefault="004224B5" w:rsidP="004C1C5F">
            <w:pPr>
              <w:pStyle w:val="1EInzelthemen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A65BFB">
              <w:rPr>
                <w:color w:val="000000" w:themeColor="text1"/>
              </w:rPr>
              <w:t>AT</w:t>
            </w:r>
            <w:r w:rsidR="00491685" w:rsidRPr="00A65BFB">
              <w:rPr>
                <w:color w:val="000000" w:themeColor="text1"/>
              </w:rPr>
              <w:t>U</w:t>
            </w:r>
            <w:r w:rsidRPr="00A65BFB">
              <w:rPr>
                <w:color w:val="000000" w:themeColor="text1"/>
              </w:rPr>
              <w:t>-Nr.</w:t>
            </w:r>
            <w:r w:rsidR="000569E1" w:rsidRPr="00A65BFB">
              <w:rPr>
                <w:color w:val="000000" w:themeColor="text1"/>
              </w:rPr>
              <w:t xml:space="preserve">, </w:t>
            </w:r>
            <w:r w:rsidR="00491685" w:rsidRPr="00A65BFB">
              <w:rPr>
                <w:color w:val="000000" w:themeColor="text1"/>
              </w:rPr>
              <w:t>Erkenntnisse aus dem Vergleich motivgleicher Märchen</w:t>
            </w:r>
          </w:p>
        </w:tc>
        <w:tc>
          <w:tcPr>
            <w:tcW w:w="7083" w:type="dxa"/>
          </w:tcPr>
          <w:p w14:paraId="092E7AF3" w14:textId="6EB1C58A" w:rsidR="000569E1" w:rsidRPr="00D9705C" w:rsidRDefault="000569E1" w:rsidP="000569E1">
            <w:pPr>
              <w:pStyle w:val="2Text"/>
              <w:framePr w:hSpace="0" w:wrap="auto" w:vAnchor="margin" w:hAnchor="text" w:xAlign="left" w:yAlign="inline"/>
              <w:rPr>
                <w:color w:val="A6A6A6" w:themeColor="background1" w:themeShade="A6"/>
              </w:rPr>
            </w:pPr>
          </w:p>
        </w:tc>
      </w:tr>
      <w:tr w:rsidR="004224B5" w14:paraId="2334522B" w14:textId="77777777" w:rsidTr="00BB5867">
        <w:tc>
          <w:tcPr>
            <w:tcW w:w="392" w:type="dxa"/>
          </w:tcPr>
          <w:p w14:paraId="38D0AEE0" w14:textId="555380C7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38D1A124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Hauptthema</w:t>
            </w:r>
          </w:p>
        </w:tc>
        <w:tc>
          <w:tcPr>
            <w:tcW w:w="7083" w:type="dxa"/>
          </w:tcPr>
          <w:p w14:paraId="5D1FACC8" w14:textId="34F422F0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1EB47CA5" w14:textId="77777777" w:rsidTr="00BB5867">
        <w:tc>
          <w:tcPr>
            <w:tcW w:w="392" w:type="dxa"/>
          </w:tcPr>
          <w:p w14:paraId="500B33FB" w14:textId="351C715D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58D6133A" w14:textId="77777777" w:rsidR="004224B5" w:rsidRPr="00B236CA" w:rsidRDefault="004224B5" w:rsidP="00603209">
            <w:pPr>
              <w:pStyle w:val="1EInzelthemen"/>
              <w:framePr w:hSpace="0" w:wrap="auto" w:vAnchor="margin" w:hAnchor="text" w:xAlign="left" w:yAlign="inline"/>
            </w:pPr>
            <w:r w:rsidRPr="00B236CA">
              <w:t>Entwicklung der Hauptfigur</w:t>
            </w:r>
          </w:p>
        </w:tc>
        <w:tc>
          <w:tcPr>
            <w:tcW w:w="7083" w:type="dxa"/>
          </w:tcPr>
          <w:p w14:paraId="27AC7941" w14:textId="14ED28EE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082C228C" w14:textId="77777777" w:rsidTr="00BB5867">
        <w:tc>
          <w:tcPr>
            <w:tcW w:w="392" w:type="dxa"/>
          </w:tcPr>
          <w:p w14:paraId="0D1E8B1B" w14:textId="1F35BE80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</w:tcPr>
          <w:p w14:paraId="67CB3105" w14:textId="0B020D68" w:rsidR="004224B5" w:rsidRPr="00B236CA" w:rsidRDefault="00362C7E" w:rsidP="00603209">
            <w:pPr>
              <w:pStyle w:val="1EInzelthemen"/>
              <w:framePr w:hSpace="0" w:wrap="auto" w:vAnchor="margin" w:hAnchor="text" w:xAlign="left" w:yAlign="inline"/>
            </w:pPr>
            <w:r>
              <w:t>„Landschaft“ des Märchens</w:t>
            </w:r>
            <w:r w:rsidR="00044E5D">
              <w:t xml:space="preserve"> in Bezug auf die Herkunftsregion</w:t>
            </w:r>
            <w:r>
              <w:t xml:space="preserve"> </w:t>
            </w:r>
          </w:p>
        </w:tc>
        <w:tc>
          <w:tcPr>
            <w:tcW w:w="7083" w:type="dxa"/>
          </w:tcPr>
          <w:p w14:paraId="79247F14" w14:textId="694800D5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5FDB9209" w14:textId="77777777" w:rsidTr="00BB5867">
        <w:tc>
          <w:tcPr>
            <w:tcW w:w="392" w:type="dxa"/>
            <w:tcBorders>
              <w:bottom w:val="single" w:sz="6" w:space="0" w:color="auto"/>
            </w:tcBorders>
          </w:tcPr>
          <w:p w14:paraId="20360723" w14:textId="300098DA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  <w:tcBorders>
              <w:bottom w:val="single" w:sz="6" w:space="0" w:color="auto"/>
            </w:tcBorders>
          </w:tcPr>
          <w:p w14:paraId="7BCF8DB2" w14:textId="781A2E5A" w:rsidR="00362C7E" w:rsidRDefault="00D9705C" w:rsidP="00603209">
            <w:pPr>
              <w:pStyle w:val="1EInzelthemen"/>
              <w:framePr w:hSpace="0" w:wrap="auto" w:vAnchor="margin" w:hAnchor="text" w:xAlign="left" w:yAlign="inline"/>
            </w:pPr>
            <w:r>
              <w:t xml:space="preserve">Historische </w:t>
            </w:r>
            <w:r w:rsidR="00362C7E">
              <w:t>Hintergründe</w:t>
            </w:r>
          </w:p>
          <w:p w14:paraId="128DD2BC" w14:textId="77777777" w:rsidR="004224B5" w:rsidRDefault="00362C7E" w:rsidP="00603209">
            <w:pPr>
              <w:pStyle w:val="1EInzelthemen"/>
              <w:framePr w:hSpace="0" w:wrap="auto" w:vAnchor="margin" w:hAnchor="text" w:xAlign="left" w:yAlign="inline"/>
            </w:pPr>
            <w:r>
              <w:t>zur Zeit der Verschriftlichung</w:t>
            </w:r>
          </w:p>
          <w:p w14:paraId="53BC9EFB" w14:textId="3E33F3C6" w:rsidR="00362C7E" w:rsidRPr="00B236CA" w:rsidRDefault="00362C7E" w:rsidP="00603209">
            <w:pPr>
              <w:pStyle w:val="1EInzelthemen"/>
              <w:framePr w:hSpace="0" w:wrap="auto" w:vAnchor="margin" w:hAnchor="text" w:xAlign="left" w:yAlign="inline"/>
            </w:pPr>
            <w:r>
              <w:t>(um 1800</w:t>
            </w:r>
            <w:r w:rsidR="00044E5D">
              <w:t>)</w:t>
            </w:r>
            <w:r>
              <w:t xml:space="preserve"> Geschichte, Kultur, Religion, Soziales</w:t>
            </w:r>
            <w:r w:rsidR="00491685">
              <w:t xml:space="preserve"> aus der Herkunftsregion</w:t>
            </w:r>
          </w:p>
        </w:tc>
        <w:tc>
          <w:tcPr>
            <w:tcW w:w="7083" w:type="dxa"/>
            <w:tcBorders>
              <w:bottom w:val="single" w:sz="6" w:space="0" w:color="auto"/>
            </w:tcBorders>
          </w:tcPr>
          <w:p w14:paraId="062BF827" w14:textId="077BCB86" w:rsidR="004224B5" w:rsidRDefault="004224B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4224B5" w14:paraId="25CCB910" w14:textId="77777777" w:rsidTr="00BB5867">
        <w:tc>
          <w:tcPr>
            <w:tcW w:w="392" w:type="dxa"/>
            <w:tcBorders>
              <w:bottom w:val="single" w:sz="4" w:space="0" w:color="auto"/>
            </w:tcBorders>
          </w:tcPr>
          <w:p w14:paraId="7EE5E7B9" w14:textId="1256E261" w:rsidR="004224B5" w:rsidRPr="00B236CA" w:rsidRDefault="004224B5" w:rsidP="004439F1">
            <w:pPr>
              <w:pStyle w:val="1EInzelthemen"/>
              <w:framePr w:hSpace="0" w:wrap="auto" w:vAnchor="margin" w:hAnchor="text" w:xAlign="left" w:yAlign="inline"/>
              <w:numPr>
                <w:ilvl w:val="0"/>
                <w:numId w:val="6"/>
              </w:numPr>
              <w:ind w:left="284" w:hanging="284"/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54F7A3CF" w14:textId="05CBED63" w:rsidR="004224B5" w:rsidRPr="00B236CA" w:rsidRDefault="006C6C35" w:rsidP="00603209">
            <w:pPr>
              <w:pStyle w:val="1EInzelthemen"/>
              <w:framePr w:hSpace="0" w:wrap="auto" w:vAnchor="margin" w:hAnchor="text" w:xAlign="left" w:yAlign="inline"/>
            </w:pPr>
            <w:r>
              <w:t xml:space="preserve">Wissenswertes </w:t>
            </w:r>
            <w:r w:rsidR="00362C7E">
              <w:t xml:space="preserve">zu </w:t>
            </w:r>
            <w:r w:rsidR="00E66195">
              <w:t xml:space="preserve">Figuren, </w:t>
            </w:r>
            <w:proofErr w:type="gramStart"/>
            <w:r w:rsidR="00D913F4" w:rsidRPr="00B236CA">
              <w:t>Handwerk</w:t>
            </w:r>
            <w:r w:rsidR="00E66195">
              <w:t xml:space="preserve">, </w:t>
            </w:r>
            <w:r w:rsidR="00E66195" w:rsidRPr="00B236CA">
              <w:t xml:space="preserve"> Tiere</w:t>
            </w:r>
            <w:r w:rsidR="00044E5D">
              <w:t>n</w:t>
            </w:r>
            <w:proofErr w:type="gramEnd"/>
            <w:r w:rsidR="00066965">
              <w:t xml:space="preserve"> usw., die im Märchen genannt werden (Allgemein und in Bezug auf die Herkunftsregion)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3B5422ED" w14:textId="333B92FF" w:rsidR="00E66195" w:rsidRDefault="00E6619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5845F9" w14:paraId="056DE3C4" w14:textId="77777777" w:rsidTr="00BB5867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5F1D4" w14:textId="77777777" w:rsidR="00E85F33" w:rsidRPr="00B236CA" w:rsidRDefault="00E85F33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B4542" w14:textId="77777777" w:rsidR="00E85F33" w:rsidRDefault="00E85F33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CB665" w14:textId="77777777" w:rsidR="00E85F33" w:rsidRDefault="00E85F33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5845F9" w14:paraId="313550B0" w14:textId="77777777" w:rsidTr="00603209"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69141C" w14:textId="24B218D1" w:rsidR="00E85F33" w:rsidRDefault="00E85F33" w:rsidP="00603209">
            <w:pPr>
              <w:pStyle w:val="2Text"/>
              <w:framePr w:hSpace="0" w:wrap="auto" w:vAnchor="margin" w:hAnchor="text" w:xAlign="left" w:yAlign="inline"/>
            </w:pPr>
            <w:r>
              <w:t>ER</w:t>
            </w:r>
            <w:r w:rsidRPr="00B236CA">
              <w:rPr>
                <w:shd w:val="clear" w:color="auto" w:fill="D9D9D9" w:themeFill="background1" w:themeFillShade="D9"/>
              </w:rPr>
              <w:t>ZÄHLEN</w:t>
            </w:r>
          </w:p>
        </w:tc>
      </w:tr>
      <w:tr w:rsidR="00E85F33" w14:paraId="0EE3161C" w14:textId="77777777" w:rsidTr="00BB5867">
        <w:tc>
          <w:tcPr>
            <w:tcW w:w="392" w:type="dxa"/>
          </w:tcPr>
          <w:p w14:paraId="31960E69" w14:textId="2DBBCBC3" w:rsidR="00E85F33" w:rsidRPr="00B236CA" w:rsidRDefault="007F46E5" w:rsidP="00603209">
            <w:pPr>
              <w:pStyle w:val="1EInzelthemen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1989" w:type="dxa"/>
          </w:tcPr>
          <w:p w14:paraId="64B3A8FC" w14:textId="3B45EEB2" w:rsidR="00E85F33" w:rsidRDefault="00E85F33" w:rsidP="00603209">
            <w:pPr>
              <w:pStyle w:val="1EInzelthemen"/>
              <w:framePr w:hSpace="0" w:wrap="auto" w:vAnchor="margin" w:hAnchor="text" w:xAlign="left" w:yAlign="inline"/>
            </w:pPr>
            <w:r w:rsidRPr="004224B5">
              <w:t>Gemessene Erzählzeit</w:t>
            </w:r>
            <w:r w:rsidR="00BC09A7">
              <w:t xml:space="preserve"> (max. 6 Minuten)</w:t>
            </w:r>
          </w:p>
        </w:tc>
        <w:tc>
          <w:tcPr>
            <w:tcW w:w="7083" w:type="dxa"/>
          </w:tcPr>
          <w:p w14:paraId="5B66B964" w14:textId="0F8306C6" w:rsidR="00E85F33" w:rsidRDefault="00E85F33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DA57A9" w14:paraId="6A72FBB4" w14:textId="77777777" w:rsidTr="00BB5867">
        <w:tc>
          <w:tcPr>
            <w:tcW w:w="392" w:type="dxa"/>
            <w:tcBorders>
              <w:bottom w:val="single" w:sz="6" w:space="0" w:color="auto"/>
            </w:tcBorders>
          </w:tcPr>
          <w:p w14:paraId="6BC98DAD" w14:textId="0F90F9FC" w:rsidR="00DA57A9" w:rsidRPr="00B236CA" w:rsidRDefault="00BC09A7" w:rsidP="00DA57A9">
            <w:pPr>
              <w:pStyle w:val="1EInzelthemen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1989" w:type="dxa"/>
            <w:tcBorders>
              <w:bottom w:val="single" w:sz="6" w:space="0" w:color="auto"/>
            </w:tcBorders>
          </w:tcPr>
          <w:p w14:paraId="5E934F52" w14:textId="743BC378" w:rsidR="00BC09A7" w:rsidRDefault="00DA57A9" w:rsidP="00BC09A7">
            <w:pPr>
              <w:pStyle w:val="1EInzelthemen"/>
              <w:framePr w:hSpace="0" w:wrap="auto" w:vAnchor="margin" w:hAnchor="text" w:xAlign="left" w:yAlign="inline"/>
            </w:pPr>
            <w:r>
              <w:t xml:space="preserve">Erarbeitung des Märchens über die </w:t>
            </w:r>
          </w:p>
          <w:p w14:paraId="2E4D0828" w14:textId="0961BD55" w:rsidR="00DA57A9" w:rsidRDefault="001C6ED1" w:rsidP="00DA57A9">
            <w:pPr>
              <w:pStyle w:val="1EInzelthemen"/>
              <w:framePr w:hSpace="0" w:wrap="auto" w:vAnchor="margin" w:hAnchor="text" w:xAlign="left" w:yAlign="inline"/>
            </w:pPr>
            <w:r>
              <w:t>Erkenntnisse</w:t>
            </w:r>
            <w:r w:rsidR="00EF3EE1">
              <w:t xml:space="preserve"> aus de</w:t>
            </w:r>
            <w:r w:rsidR="00BC09A7">
              <w:t>n</w:t>
            </w:r>
            <w:r w:rsidR="00EF3EE1">
              <w:t xml:space="preserve"> aktuelle</w:t>
            </w:r>
            <w:r w:rsidR="00BC09A7">
              <w:t>n, aktiven</w:t>
            </w:r>
            <w:r w:rsidR="00EF3EE1">
              <w:t xml:space="preserve"> Versuchen</w:t>
            </w:r>
          </w:p>
        </w:tc>
        <w:tc>
          <w:tcPr>
            <w:tcW w:w="7083" w:type="dxa"/>
            <w:tcBorders>
              <w:bottom w:val="single" w:sz="6" w:space="0" w:color="auto"/>
            </w:tcBorders>
          </w:tcPr>
          <w:p w14:paraId="469B2B90" w14:textId="23497D6D" w:rsidR="00DA57A9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1. Sehen:</w:t>
            </w:r>
          </w:p>
          <w:p w14:paraId="282E6F50" w14:textId="555D8481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2. Hören</w:t>
            </w:r>
          </w:p>
          <w:p w14:paraId="470B43FB" w14:textId="7FB134C2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3. Riechen</w:t>
            </w:r>
          </w:p>
          <w:p w14:paraId="0E0B3CFC" w14:textId="4C41E5E5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4.Schmecken</w:t>
            </w:r>
          </w:p>
          <w:p w14:paraId="5C3EA5FE" w14:textId="171D5FEE" w:rsidR="00884B8C" w:rsidRDefault="00884B8C" w:rsidP="00DA57A9">
            <w:pPr>
              <w:pStyle w:val="2Text"/>
              <w:framePr w:hSpace="0" w:wrap="auto" w:vAnchor="margin" w:hAnchor="text" w:xAlign="left" w:yAlign="inline"/>
            </w:pPr>
            <w:r>
              <w:t>5. Fühlen/Tasten</w:t>
            </w:r>
          </w:p>
        </w:tc>
      </w:tr>
      <w:tr w:rsidR="00DA57A9" w14:paraId="1D132C7B" w14:textId="77777777" w:rsidTr="00BB5867">
        <w:tc>
          <w:tcPr>
            <w:tcW w:w="392" w:type="dxa"/>
            <w:tcBorders>
              <w:bottom w:val="single" w:sz="6" w:space="0" w:color="auto"/>
            </w:tcBorders>
          </w:tcPr>
          <w:p w14:paraId="5DE4C585" w14:textId="602F5860" w:rsidR="00DA57A9" w:rsidRDefault="000569E1" w:rsidP="00DA57A9">
            <w:pPr>
              <w:pStyle w:val="1EInzelthemen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1989" w:type="dxa"/>
            <w:tcBorders>
              <w:bottom w:val="single" w:sz="6" w:space="0" w:color="auto"/>
            </w:tcBorders>
          </w:tcPr>
          <w:p w14:paraId="2C7A6FA3" w14:textId="0C86B96E" w:rsidR="00DA57A9" w:rsidRPr="00DF1CA1" w:rsidRDefault="00DA57A9" w:rsidP="00DA57A9">
            <w:pPr>
              <w:pStyle w:val="1EInzelthemen"/>
              <w:framePr w:hSpace="0" w:wrap="auto" w:vAnchor="margin" w:hAnchor="text" w:xAlign="left" w:yAlign="inline"/>
            </w:pPr>
            <w:r w:rsidRPr="00DF1CA1">
              <w:t>Persönlicher Bezug</w:t>
            </w:r>
          </w:p>
        </w:tc>
        <w:tc>
          <w:tcPr>
            <w:tcW w:w="7083" w:type="dxa"/>
            <w:tcBorders>
              <w:bottom w:val="single" w:sz="6" w:space="0" w:color="auto"/>
            </w:tcBorders>
          </w:tcPr>
          <w:p w14:paraId="70197E67" w14:textId="26FF9F6C" w:rsidR="00DA57A9" w:rsidRPr="00B37FF6" w:rsidRDefault="00DA57A9" w:rsidP="00DA57A9">
            <w:pPr>
              <w:pStyle w:val="2Text"/>
              <w:framePr w:hSpace="0" w:wrap="auto" w:vAnchor="margin" w:hAnchor="text" w:xAlign="left" w:yAlign="inline"/>
            </w:pPr>
          </w:p>
        </w:tc>
      </w:tr>
      <w:tr w:rsidR="00603209" w14:paraId="4F465F59" w14:textId="77777777" w:rsidTr="00BB5867">
        <w:tc>
          <w:tcPr>
            <w:tcW w:w="392" w:type="dxa"/>
            <w:tcBorders>
              <w:bottom w:val="single" w:sz="4" w:space="0" w:color="auto"/>
            </w:tcBorders>
          </w:tcPr>
          <w:p w14:paraId="59780330" w14:textId="1B80ED99" w:rsidR="00603209" w:rsidRDefault="000569E1" w:rsidP="00603209">
            <w:pPr>
              <w:pStyle w:val="1EInzelthemen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C1F3F59" w14:textId="040E1B79" w:rsidR="00603209" w:rsidRDefault="00603209" w:rsidP="00603209">
            <w:pPr>
              <w:pStyle w:val="1EInzelthemen"/>
              <w:framePr w:hSpace="0" w:wrap="auto" w:vAnchor="margin" w:hAnchor="text" w:xAlign="left" w:yAlign="inline"/>
            </w:pPr>
            <w:r>
              <w:t>Dieses Märchen möchte ich erzählen, weil ...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05CE1D4A" w14:textId="3793AAA8" w:rsidR="00603209" w:rsidRPr="00B37FF6" w:rsidRDefault="00603209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7F46E5" w14:paraId="46ED5806" w14:textId="77777777" w:rsidTr="00BB5867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66805" w14:textId="77777777" w:rsidR="007F46E5" w:rsidRPr="00B236CA" w:rsidRDefault="007F46E5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1385F" w14:textId="77777777" w:rsidR="007F46E5" w:rsidRDefault="007F46E5" w:rsidP="00603209">
            <w:pPr>
              <w:pStyle w:val="1EInzelthemen"/>
              <w:framePr w:hSpace="0" w:wrap="auto" w:vAnchor="margin" w:hAnchor="text" w:xAlign="left" w:yAlign="inline"/>
            </w:pP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C62F7" w14:textId="77777777" w:rsidR="007F46E5" w:rsidRPr="00B37FF6" w:rsidRDefault="007F46E5" w:rsidP="00603209">
            <w:pPr>
              <w:pStyle w:val="2Text"/>
              <w:framePr w:hSpace="0" w:wrap="auto" w:vAnchor="margin" w:hAnchor="text" w:xAlign="left" w:yAlign="inline"/>
            </w:pPr>
          </w:p>
        </w:tc>
      </w:tr>
      <w:tr w:rsidR="005845F9" w14:paraId="3C45A2A3" w14:textId="77777777" w:rsidTr="001B6594"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06215" w14:textId="28D3154D" w:rsidR="007F46E5" w:rsidRPr="00D245ED" w:rsidRDefault="007F46E5" w:rsidP="00603209">
            <w:pPr>
              <w:pStyle w:val="2Text"/>
              <w:framePr w:hSpace="0" w:wrap="auto" w:vAnchor="margin" w:hAnchor="text" w:xAlign="left" w:yAlign="inline"/>
            </w:pPr>
            <w:r w:rsidRPr="00D245ED">
              <w:t>ANHANG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FBE56" w14:textId="44E4FDB2" w:rsidR="007F46E5" w:rsidRPr="00B37FF6" w:rsidRDefault="007F46E5" w:rsidP="00603209">
            <w:pPr>
              <w:pStyle w:val="2Text"/>
              <w:framePr w:hSpace="0" w:wrap="auto" w:vAnchor="margin" w:hAnchor="text" w:xAlign="left" w:yAlign="inline"/>
            </w:pPr>
            <w:r>
              <w:t>x</w:t>
            </w:r>
          </w:p>
        </w:tc>
      </w:tr>
      <w:tr w:rsidR="005845F9" w14:paraId="44D92D6D" w14:textId="77777777" w:rsidTr="001B6594">
        <w:trPr>
          <w:trHeight w:val="381"/>
        </w:trPr>
        <w:tc>
          <w:tcPr>
            <w:tcW w:w="392" w:type="dxa"/>
            <w:tcBorders>
              <w:top w:val="single" w:sz="4" w:space="0" w:color="auto"/>
            </w:tcBorders>
          </w:tcPr>
          <w:p w14:paraId="15D9BF12" w14:textId="53315E86" w:rsidR="007F46E5" w:rsidRPr="00B236CA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5D83D0F5" w14:textId="660A0845" w:rsidR="007F46E5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Märchenkreis</w:t>
            </w:r>
          </w:p>
        </w:tc>
        <w:tc>
          <w:tcPr>
            <w:tcW w:w="7083" w:type="dxa"/>
            <w:tcBorders>
              <w:top w:val="single" w:sz="4" w:space="0" w:color="auto"/>
            </w:tcBorders>
          </w:tcPr>
          <w:p w14:paraId="24F4226B" w14:textId="3E3DF361" w:rsidR="004C1C5F" w:rsidRPr="00B37FF6" w:rsidRDefault="004C1C5F" w:rsidP="004C1C5F">
            <w:pPr>
              <w:pStyle w:val="2Text"/>
              <w:framePr w:hSpace="0" w:wrap="auto" w:vAnchor="margin" w:hAnchor="text" w:xAlign="left" w:yAlign="inline"/>
              <w:spacing w:line="276" w:lineRule="auto"/>
            </w:pPr>
          </w:p>
        </w:tc>
      </w:tr>
      <w:tr w:rsidR="007F46E5" w14:paraId="0B02612C" w14:textId="77777777" w:rsidTr="001B6594">
        <w:tc>
          <w:tcPr>
            <w:tcW w:w="392" w:type="dxa"/>
          </w:tcPr>
          <w:p w14:paraId="729A12D4" w14:textId="28040B9B" w:rsidR="007F46E5" w:rsidRPr="00B236CA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2</w:t>
            </w:r>
          </w:p>
        </w:tc>
        <w:tc>
          <w:tcPr>
            <w:tcW w:w="1989" w:type="dxa"/>
          </w:tcPr>
          <w:p w14:paraId="1BD14A33" w14:textId="02F798C6" w:rsidR="007F46E5" w:rsidRDefault="007F46E5" w:rsidP="004C1C5F">
            <w:pPr>
              <w:pStyle w:val="1EInzelthemen"/>
              <w:framePr w:hSpace="0" w:wrap="auto" w:vAnchor="margin" w:hAnchor="text" w:xAlign="left" w:yAlign="inline"/>
              <w:spacing w:line="276" w:lineRule="auto"/>
            </w:pPr>
            <w:r>
              <w:t>Original Märchentext</w:t>
            </w:r>
            <w:r w:rsidR="00BC09A7">
              <w:t xml:space="preserve"> oder als Link</w:t>
            </w:r>
          </w:p>
        </w:tc>
        <w:tc>
          <w:tcPr>
            <w:tcW w:w="7083" w:type="dxa"/>
          </w:tcPr>
          <w:p w14:paraId="471851AE" w14:textId="69AEA14F" w:rsidR="007F46E5" w:rsidRDefault="007F46E5" w:rsidP="004C1C5F">
            <w:pPr>
              <w:pStyle w:val="2Text"/>
              <w:framePr w:hSpace="0" w:wrap="auto" w:vAnchor="margin" w:hAnchor="text" w:xAlign="left" w:yAlign="inline"/>
              <w:spacing w:line="276" w:lineRule="auto"/>
            </w:pPr>
          </w:p>
        </w:tc>
      </w:tr>
    </w:tbl>
    <w:p w14:paraId="25F6C034" w14:textId="1816724A" w:rsidR="00FD52A2" w:rsidRDefault="00FD52A2" w:rsidP="00DF1CA1">
      <w:pPr>
        <w:ind w:left="-142"/>
      </w:pPr>
    </w:p>
    <w:p w14:paraId="5DECC22F" w14:textId="38AE89A8" w:rsidR="00F35258" w:rsidRDefault="00F35258"/>
    <w:p w14:paraId="6685F658" w14:textId="77777777" w:rsidR="00B236CA" w:rsidRDefault="00B236CA"/>
    <w:p w14:paraId="3C488361" w14:textId="77777777" w:rsidR="00B236CA" w:rsidRDefault="00B236CA"/>
    <w:p w14:paraId="5EE26C2D" w14:textId="77777777" w:rsidR="00F35258" w:rsidRDefault="00F35258"/>
    <w:p w14:paraId="0638561F" w14:textId="77777777" w:rsidR="004224B5" w:rsidRDefault="004224B5"/>
    <w:sectPr w:rsidR="004224B5" w:rsidSect="004224B5">
      <w:headerReference w:type="default" r:id="rId7"/>
      <w:type w:val="continuous"/>
      <w:pgSz w:w="11900" w:h="16840"/>
      <w:pgMar w:top="284" w:right="5438" w:bottom="697" w:left="357" w:header="709" w:footer="709" w:gutter="0"/>
      <w:cols w:space="708"/>
      <w:docGrid w:linePitch="-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FBA62" w14:textId="77777777" w:rsidR="00580F68" w:rsidRDefault="00580F68" w:rsidP="004224B5">
      <w:r>
        <w:separator/>
      </w:r>
    </w:p>
  </w:endnote>
  <w:endnote w:type="continuationSeparator" w:id="0">
    <w:p w14:paraId="6C4591AD" w14:textId="77777777" w:rsidR="00580F68" w:rsidRDefault="00580F68" w:rsidP="0042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A6076" w14:textId="77777777" w:rsidR="00580F68" w:rsidRDefault="00580F68" w:rsidP="004224B5">
      <w:r>
        <w:separator/>
      </w:r>
    </w:p>
  </w:footnote>
  <w:footnote w:type="continuationSeparator" w:id="0">
    <w:p w14:paraId="61F32F7B" w14:textId="77777777" w:rsidR="00580F68" w:rsidRDefault="00580F68" w:rsidP="0042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CB47" w14:textId="77777777" w:rsidR="00F56118" w:rsidRDefault="00F56118" w:rsidP="005845F9">
    <w:pPr>
      <w:pStyle w:val="Haupttext"/>
      <w:ind w:left="1276" w:right="-4527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96BE5">
      <w:rPr>
        <w:rStyle w:val="Seitenzahl"/>
      </w:rPr>
      <w:t>1</w:t>
    </w:r>
    <w:r>
      <w:rPr>
        <w:rStyle w:val="Seitenzahl"/>
      </w:rPr>
      <w:fldChar w:fldCharType="end"/>
    </w:r>
  </w:p>
  <w:p w14:paraId="114D5057" w14:textId="5EEB2722" w:rsidR="00F56118" w:rsidRPr="006E0564" w:rsidRDefault="00F56118" w:rsidP="005845F9">
    <w:pPr>
      <w:pStyle w:val="Haupttext"/>
      <w:ind w:left="1276" w:right="-4527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© </w:t>
    </w:r>
    <w:r w:rsidRPr="006E0564">
      <w:rPr>
        <w:color w:val="7F7F7F"/>
        <w:sz w:val="20"/>
        <w:szCs w:val="20"/>
      </w:rPr>
      <w:t xml:space="preserve">Mutabor Märchenseminare </w:t>
    </w:r>
    <w:r>
      <w:rPr>
        <w:color w:val="7F7F7F"/>
        <w:sz w:val="20"/>
        <w:szCs w:val="20"/>
      </w:rPr>
      <w:t xml:space="preserve">• </w:t>
    </w:r>
    <w:r w:rsidRPr="006E0564">
      <w:rPr>
        <w:color w:val="7F7F7F"/>
        <w:sz w:val="20"/>
        <w:szCs w:val="20"/>
      </w:rPr>
      <w:t>Schule für Märchen und Erzählkultur • Ausbildung Märchen erzählen</w:t>
    </w:r>
    <w:r w:rsidRPr="006E0564">
      <w:rPr>
        <w:rFonts w:ascii="AGaramond" w:hAnsi="AGaramond"/>
        <w:color w:val="7F7F7F"/>
        <w:sz w:val="20"/>
        <w:szCs w:val="20"/>
      </w:rPr>
      <w:tab/>
    </w:r>
    <w:r w:rsidRPr="006E0564">
      <w:rPr>
        <w:rFonts w:ascii="AGaramond" w:hAnsi="AGaramond"/>
        <w:color w:val="7F7F7F"/>
        <w:sz w:val="20"/>
        <w:szCs w:val="20"/>
      </w:rPr>
      <w:tab/>
    </w:r>
    <w:r w:rsidRPr="006E0564">
      <w:rPr>
        <w:rFonts w:ascii="AGaramond" w:hAnsi="AGaramond"/>
        <w:color w:val="7F7F7F"/>
        <w:sz w:val="20"/>
        <w:szCs w:val="20"/>
      </w:rPr>
      <w:tab/>
    </w:r>
    <w:r w:rsidRPr="006E0564">
      <w:rPr>
        <w:rFonts w:ascii="AGaramond" w:hAnsi="AGaramond"/>
        <w:color w:val="7F7F7F"/>
        <w:sz w:val="20"/>
        <w:szCs w:val="20"/>
      </w:rPr>
      <w:tab/>
    </w:r>
  </w:p>
  <w:p w14:paraId="5E0FE282" w14:textId="77777777" w:rsidR="00F56118" w:rsidRPr="007B0F7F" w:rsidRDefault="00F56118" w:rsidP="005845F9">
    <w:pPr>
      <w:pStyle w:val="Haupttext"/>
      <w:spacing w:line="220" w:lineRule="atLeast"/>
      <w:ind w:left="1276" w:right="-4527"/>
      <w:jc w:val="both"/>
      <w:outlineLvl w:val="0"/>
      <w:rPr>
        <w:rFonts w:ascii="AGaramond" w:hAnsi="AGaramond"/>
        <w:color w:val="808080"/>
        <w:sz w:val="18"/>
        <w:szCs w:val="18"/>
      </w:rPr>
    </w:pPr>
  </w:p>
  <w:p w14:paraId="38453F01" w14:textId="7B6CBDC1" w:rsidR="00F56118" w:rsidRPr="00D245ED" w:rsidRDefault="00F56118" w:rsidP="005845F9">
    <w:pPr>
      <w:pStyle w:val="Haupttext"/>
      <w:pBdr>
        <w:bottom w:val="single" w:sz="12" w:space="31" w:color="auto"/>
      </w:pBdr>
      <w:ind w:left="1276" w:right="-4527"/>
      <w:rPr>
        <w:b/>
        <w:color w:val="7F7F7F"/>
        <w:sz w:val="36"/>
        <w:szCs w:val="36"/>
      </w:rPr>
    </w:pPr>
    <w:r w:rsidRPr="003907A9">
      <w:rPr>
        <w:b/>
        <w:color w:val="7F7F7F"/>
        <w:sz w:val="36"/>
        <w:szCs w:val="36"/>
      </w:rPr>
      <w:t>Persönliche Märchenarbeit</w:t>
    </w:r>
    <w:r w:rsidRPr="003907A9">
      <w:rPr>
        <w:b/>
        <w:color w:val="7F7F7F"/>
        <w:sz w:val="36"/>
        <w:szCs w:val="36"/>
      </w:rPr>
      <w:tab/>
    </w:r>
    <w:r w:rsidRPr="008C32CA">
      <w:rPr>
        <w:b/>
        <w:color w:val="auto"/>
        <w:sz w:val="24"/>
      </w:rPr>
      <w:t xml:space="preserve">vom 1. zum 2. Seminar </w:t>
    </w:r>
    <w:r w:rsidRPr="008C32CA">
      <w:rPr>
        <w:b/>
        <w:color w:val="auto"/>
        <w:sz w:val="24"/>
      </w:rPr>
      <w:tab/>
    </w:r>
    <w:r w:rsidRPr="003907A9">
      <w:rPr>
        <w:b/>
        <w:color w:val="7F7F7F"/>
        <w:sz w:val="36"/>
        <w:szCs w:val="36"/>
      </w:rPr>
      <w:tab/>
    </w:r>
  </w:p>
  <w:p w14:paraId="266C6818" w14:textId="77777777" w:rsidR="00F56118" w:rsidRDefault="00F56118" w:rsidP="004224B5"/>
  <w:p w14:paraId="538ECB86" w14:textId="77777777" w:rsidR="00F56118" w:rsidRPr="004224B5" w:rsidRDefault="00F56118" w:rsidP="004224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44B0"/>
    <w:multiLevelType w:val="hybridMultilevel"/>
    <w:tmpl w:val="ACB66146"/>
    <w:lvl w:ilvl="0" w:tplc="7C8A531E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4E2"/>
    <w:multiLevelType w:val="hybridMultilevel"/>
    <w:tmpl w:val="068805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D2A"/>
    <w:multiLevelType w:val="hybridMultilevel"/>
    <w:tmpl w:val="BB36C08E"/>
    <w:lvl w:ilvl="0" w:tplc="8390A42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93A2C"/>
    <w:multiLevelType w:val="hybridMultilevel"/>
    <w:tmpl w:val="057A6CBA"/>
    <w:lvl w:ilvl="0" w:tplc="7C8A531E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2406C"/>
    <w:multiLevelType w:val="hybridMultilevel"/>
    <w:tmpl w:val="3B8A860C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0042C13"/>
    <w:multiLevelType w:val="hybridMultilevel"/>
    <w:tmpl w:val="0E424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2658">
    <w:abstractNumId w:val="2"/>
  </w:num>
  <w:num w:numId="2" w16cid:durableId="2071952360">
    <w:abstractNumId w:val="5"/>
  </w:num>
  <w:num w:numId="3" w16cid:durableId="189489770">
    <w:abstractNumId w:val="1"/>
  </w:num>
  <w:num w:numId="4" w16cid:durableId="555776180">
    <w:abstractNumId w:val="3"/>
  </w:num>
  <w:num w:numId="5" w16cid:durableId="201867281">
    <w:abstractNumId w:val="0"/>
  </w:num>
  <w:num w:numId="6" w16cid:durableId="1212578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1AF"/>
    <w:rsid w:val="00034085"/>
    <w:rsid w:val="00044E5D"/>
    <w:rsid w:val="0005290F"/>
    <w:rsid w:val="00053D6A"/>
    <w:rsid w:val="000569E1"/>
    <w:rsid w:val="00066965"/>
    <w:rsid w:val="000E435E"/>
    <w:rsid w:val="00114656"/>
    <w:rsid w:val="00134D9D"/>
    <w:rsid w:val="001B6594"/>
    <w:rsid w:val="001C6ED1"/>
    <w:rsid w:val="00270135"/>
    <w:rsid w:val="002E0EA3"/>
    <w:rsid w:val="002E2AA1"/>
    <w:rsid w:val="002E5F8E"/>
    <w:rsid w:val="003369FE"/>
    <w:rsid w:val="00362C7E"/>
    <w:rsid w:val="004224B5"/>
    <w:rsid w:val="004439F1"/>
    <w:rsid w:val="00491685"/>
    <w:rsid w:val="00496BE5"/>
    <w:rsid w:val="004A21AF"/>
    <w:rsid w:val="004B7B7F"/>
    <w:rsid w:val="004C1C5F"/>
    <w:rsid w:val="005533B4"/>
    <w:rsid w:val="00580F68"/>
    <w:rsid w:val="005845F9"/>
    <w:rsid w:val="005F3C7E"/>
    <w:rsid w:val="00603209"/>
    <w:rsid w:val="006136CF"/>
    <w:rsid w:val="006317BA"/>
    <w:rsid w:val="006C05D2"/>
    <w:rsid w:val="006C6C35"/>
    <w:rsid w:val="006C7A66"/>
    <w:rsid w:val="00720524"/>
    <w:rsid w:val="007666F2"/>
    <w:rsid w:val="007D0692"/>
    <w:rsid w:val="007F46E5"/>
    <w:rsid w:val="0082731A"/>
    <w:rsid w:val="008310C5"/>
    <w:rsid w:val="00864187"/>
    <w:rsid w:val="00884B8C"/>
    <w:rsid w:val="00910540"/>
    <w:rsid w:val="00950104"/>
    <w:rsid w:val="00992B99"/>
    <w:rsid w:val="00995451"/>
    <w:rsid w:val="009E18F6"/>
    <w:rsid w:val="009F2039"/>
    <w:rsid w:val="00A65BFB"/>
    <w:rsid w:val="00AC4ADA"/>
    <w:rsid w:val="00B236CA"/>
    <w:rsid w:val="00B45341"/>
    <w:rsid w:val="00B81FDE"/>
    <w:rsid w:val="00B928AA"/>
    <w:rsid w:val="00BB19EF"/>
    <w:rsid w:val="00BB5867"/>
    <w:rsid w:val="00BC09A7"/>
    <w:rsid w:val="00CB1793"/>
    <w:rsid w:val="00CE742E"/>
    <w:rsid w:val="00D245ED"/>
    <w:rsid w:val="00D44857"/>
    <w:rsid w:val="00D913F4"/>
    <w:rsid w:val="00D9705C"/>
    <w:rsid w:val="00DA57A9"/>
    <w:rsid w:val="00DC3A51"/>
    <w:rsid w:val="00DF1CA1"/>
    <w:rsid w:val="00DF549D"/>
    <w:rsid w:val="00E05BA5"/>
    <w:rsid w:val="00E537D8"/>
    <w:rsid w:val="00E66195"/>
    <w:rsid w:val="00E85F33"/>
    <w:rsid w:val="00EB14E0"/>
    <w:rsid w:val="00ED7DEE"/>
    <w:rsid w:val="00EF3EE1"/>
    <w:rsid w:val="00EF68A6"/>
    <w:rsid w:val="00F26483"/>
    <w:rsid w:val="00F35258"/>
    <w:rsid w:val="00F56118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B5BE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4224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24B5"/>
  </w:style>
  <w:style w:type="paragraph" w:styleId="Fuzeile">
    <w:name w:val="footer"/>
    <w:basedOn w:val="Standard"/>
    <w:link w:val="FuzeileZchn"/>
    <w:uiPriority w:val="99"/>
    <w:unhideWhenUsed/>
    <w:rsid w:val="004224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24B5"/>
  </w:style>
  <w:style w:type="paragraph" w:customStyle="1" w:styleId="Haupttext">
    <w:name w:val="Haupttext"/>
    <w:rsid w:val="004224B5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noProof/>
      <w:color w:val="000000"/>
      <w:sz w:val="22"/>
    </w:rPr>
  </w:style>
  <w:style w:type="character" w:styleId="Seitenzahl">
    <w:name w:val="page number"/>
    <w:uiPriority w:val="99"/>
    <w:semiHidden/>
    <w:unhideWhenUsed/>
    <w:rsid w:val="004224B5"/>
  </w:style>
  <w:style w:type="paragraph" w:styleId="Listenabsatz">
    <w:name w:val="List Paragraph"/>
    <w:basedOn w:val="Standard"/>
    <w:uiPriority w:val="34"/>
    <w:qFormat/>
    <w:rsid w:val="00DF1CA1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2E2AA1"/>
  </w:style>
  <w:style w:type="paragraph" w:customStyle="1" w:styleId="2Text">
    <w:name w:val="2. Text"/>
    <w:basedOn w:val="Standard"/>
    <w:qFormat/>
    <w:rsid w:val="002E5F8E"/>
    <w:pPr>
      <w:framePr w:hSpace="141" w:wrap="around" w:vAnchor="text" w:hAnchor="page" w:x="466" w:y="-165"/>
    </w:pPr>
    <w:rPr>
      <w:rFonts w:ascii="Times New Roman" w:hAnsi="Times New Roman"/>
      <w:sz w:val="22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E2AA1"/>
  </w:style>
  <w:style w:type="paragraph" w:styleId="Funotentext">
    <w:name w:val="footnote text"/>
    <w:basedOn w:val="Standard"/>
    <w:link w:val="FunotentextZchn"/>
    <w:uiPriority w:val="99"/>
    <w:unhideWhenUsed/>
    <w:rsid w:val="00D44857"/>
  </w:style>
  <w:style w:type="character" w:customStyle="1" w:styleId="FunotentextZchn">
    <w:name w:val="Fußnotentext Zchn"/>
    <w:basedOn w:val="Absatz-Standardschriftart"/>
    <w:link w:val="Funotentext"/>
    <w:uiPriority w:val="99"/>
    <w:rsid w:val="00D44857"/>
  </w:style>
  <w:style w:type="character" w:styleId="Funotenzeichen">
    <w:name w:val="footnote reference"/>
    <w:basedOn w:val="Absatz-Standardschriftart"/>
    <w:uiPriority w:val="99"/>
    <w:unhideWhenUsed/>
    <w:rsid w:val="00D44857"/>
    <w:rPr>
      <w:vertAlign w:val="superscript"/>
    </w:rPr>
  </w:style>
  <w:style w:type="paragraph" w:customStyle="1" w:styleId="3Fussnote">
    <w:name w:val="3.Fussnote"/>
    <w:basedOn w:val="Funotentext"/>
    <w:qFormat/>
    <w:rsid w:val="00F26483"/>
    <w:rPr>
      <w:rFonts w:ascii="Arial" w:hAnsi="Arial"/>
      <w:sz w:val="16"/>
    </w:rPr>
  </w:style>
  <w:style w:type="paragraph" w:customStyle="1" w:styleId="1EInzelthemen">
    <w:name w:val="1.EInzelthemen"/>
    <w:basedOn w:val="Standard"/>
    <w:qFormat/>
    <w:rsid w:val="00EF68A6"/>
    <w:pPr>
      <w:framePr w:hSpace="141" w:wrap="around" w:vAnchor="text" w:hAnchor="page" w:x="1746" w:y="-165"/>
      <w:ind w:left="66"/>
      <w:contextualSpacing/>
    </w:pPr>
    <w:rPr>
      <w:rFonts w:ascii="Arial" w:hAnsi="Arial"/>
      <w:b/>
      <w:sz w:val="18"/>
    </w:rPr>
  </w:style>
  <w:style w:type="character" w:styleId="Endnotenzeichen">
    <w:name w:val="endnote reference"/>
    <w:basedOn w:val="Absatz-Standardschriftart"/>
    <w:uiPriority w:val="99"/>
    <w:unhideWhenUsed/>
    <w:rsid w:val="002E2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821</Characters>
  <Application>Microsoft Office Word</Application>
  <DocSecurity>0</DocSecurity>
  <Lines>6</Lines>
  <Paragraphs>1</Paragraphs>
  <ScaleCrop>false</ScaleCrop>
  <Company>Mutabor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Djamila Jaenike</dc:creator>
  <cp:keywords/>
  <dc:description/>
  <cp:lastModifiedBy>Djamila Jaenike</cp:lastModifiedBy>
  <cp:revision>34</cp:revision>
  <cp:lastPrinted>2017-04-27T13:30:00Z</cp:lastPrinted>
  <dcterms:created xsi:type="dcterms:W3CDTF">2017-04-27T13:16:00Z</dcterms:created>
  <dcterms:modified xsi:type="dcterms:W3CDTF">2024-11-05T08:36:00Z</dcterms:modified>
</cp:coreProperties>
</file>